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109" w:rsidRPr="00CB4109" w:rsidRDefault="00CB4109" w:rsidP="00CB4109">
      <w:pPr>
        <w:autoSpaceDE w:val="0"/>
        <w:autoSpaceDN w:val="0"/>
        <w:adjustRightInd w:val="0"/>
        <w:spacing w:after="0"/>
        <w:ind w:firstLine="9356"/>
        <w:outlineLvl w:val="0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  <w:r w:rsidRPr="00CB4109">
        <w:rPr>
          <w:rFonts w:ascii="Times New Roman" w:eastAsiaTheme="minorHAnsi" w:hAnsi="Times New Roman"/>
          <w:sz w:val="28"/>
          <w:szCs w:val="28"/>
        </w:rPr>
        <w:t xml:space="preserve">Приложение </w:t>
      </w:r>
      <w:r>
        <w:rPr>
          <w:rFonts w:ascii="Times New Roman" w:eastAsiaTheme="minorHAnsi" w:hAnsi="Times New Roman"/>
          <w:sz w:val="28"/>
          <w:szCs w:val="28"/>
        </w:rPr>
        <w:t>7</w:t>
      </w:r>
    </w:p>
    <w:p w:rsidR="00CB4109" w:rsidRPr="00CB4109" w:rsidRDefault="00CB4109" w:rsidP="00CB4109">
      <w:pPr>
        <w:autoSpaceDE w:val="0"/>
        <w:autoSpaceDN w:val="0"/>
        <w:adjustRightInd w:val="0"/>
        <w:spacing w:after="0"/>
        <w:ind w:firstLine="9356"/>
        <w:rPr>
          <w:rFonts w:ascii="Times New Roman" w:eastAsiaTheme="minorHAnsi" w:hAnsi="Times New Roman"/>
          <w:sz w:val="28"/>
          <w:szCs w:val="28"/>
        </w:rPr>
      </w:pPr>
      <w:r w:rsidRPr="00CB4109">
        <w:rPr>
          <w:rFonts w:ascii="Times New Roman" w:eastAsiaTheme="minorHAnsi" w:hAnsi="Times New Roman"/>
          <w:sz w:val="28"/>
          <w:szCs w:val="28"/>
        </w:rPr>
        <w:t>к муниципальной программе</w:t>
      </w:r>
    </w:p>
    <w:p w:rsidR="00CB4109" w:rsidRPr="00CB4109" w:rsidRDefault="00CB4109" w:rsidP="00CB4109">
      <w:pPr>
        <w:autoSpaceDE w:val="0"/>
        <w:autoSpaceDN w:val="0"/>
        <w:adjustRightInd w:val="0"/>
        <w:spacing w:after="0"/>
        <w:ind w:firstLine="9356"/>
        <w:rPr>
          <w:rFonts w:ascii="Times New Roman" w:eastAsiaTheme="minorHAnsi" w:hAnsi="Times New Roman"/>
          <w:sz w:val="28"/>
          <w:szCs w:val="28"/>
        </w:rPr>
      </w:pPr>
      <w:r w:rsidRPr="00CB4109">
        <w:rPr>
          <w:rFonts w:ascii="Times New Roman" w:eastAsiaTheme="minorHAnsi" w:hAnsi="Times New Roman"/>
          <w:sz w:val="28"/>
          <w:szCs w:val="28"/>
        </w:rPr>
        <w:t>Минераловодского городского округа</w:t>
      </w:r>
    </w:p>
    <w:p w:rsidR="00CB4109" w:rsidRPr="00CB4109" w:rsidRDefault="00CB4109" w:rsidP="00CB4109">
      <w:pPr>
        <w:autoSpaceDE w:val="0"/>
        <w:autoSpaceDN w:val="0"/>
        <w:adjustRightInd w:val="0"/>
        <w:spacing w:after="0"/>
        <w:ind w:firstLine="9356"/>
        <w:rPr>
          <w:rFonts w:ascii="Times New Roman" w:eastAsiaTheme="minorHAnsi" w:hAnsi="Times New Roman"/>
          <w:sz w:val="28"/>
          <w:szCs w:val="28"/>
        </w:rPr>
      </w:pPr>
      <w:r w:rsidRPr="00CB4109">
        <w:rPr>
          <w:rFonts w:ascii="Times New Roman" w:eastAsiaTheme="minorHAnsi" w:hAnsi="Times New Roman"/>
          <w:sz w:val="28"/>
          <w:szCs w:val="28"/>
        </w:rPr>
        <w:t>«Развитие образования»</w:t>
      </w:r>
    </w:p>
    <w:p w:rsidR="00A42A0F" w:rsidRPr="00FD5638" w:rsidRDefault="00A42A0F" w:rsidP="00D812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638">
        <w:rPr>
          <w:rFonts w:ascii="Times New Roman" w:hAnsi="Times New Roman" w:cs="Times New Roman"/>
          <w:sz w:val="28"/>
          <w:szCs w:val="28"/>
        </w:rPr>
        <w:t>Сведения об источнике информации и методике расчета индикаторов достижения целей Программы</w:t>
      </w:r>
    </w:p>
    <w:p w:rsidR="00A42A0F" w:rsidRPr="00FD5638" w:rsidRDefault="00A42A0F" w:rsidP="00D812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638">
        <w:rPr>
          <w:rFonts w:ascii="Times New Roman" w:hAnsi="Times New Roman" w:cs="Times New Roman"/>
          <w:sz w:val="28"/>
          <w:szCs w:val="28"/>
        </w:rPr>
        <w:t>и показателей решения задач подпрограмм Программы</w:t>
      </w:r>
    </w:p>
    <w:tbl>
      <w:tblPr>
        <w:tblW w:w="145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4536"/>
        <w:gridCol w:w="1776"/>
        <w:gridCol w:w="4178"/>
        <w:gridCol w:w="3454"/>
      </w:tblGrid>
      <w:tr w:rsidR="00A42A0F" w:rsidRPr="00FD5638" w:rsidTr="005A1153">
        <w:tc>
          <w:tcPr>
            <w:tcW w:w="634" w:type="dxa"/>
            <w:vAlign w:val="center"/>
          </w:tcPr>
          <w:p w:rsidR="00A42A0F" w:rsidRPr="00FD5638" w:rsidRDefault="00264B5C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42A0F" w:rsidRPr="00FD563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536" w:type="dxa"/>
            <w:vAlign w:val="center"/>
          </w:tcPr>
          <w:p w:rsidR="00A42A0F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776" w:type="dxa"/>
            <w:vAlign w:val="center"/>
          </w:tcPr>
          <w:p w:rsidR="00A42A0F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178" w:type="dxa"/>
            <w:vAlign w:val="center"/>
          </w:tcPr>
          <w:p w:rsidR="00264B5C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A42A0F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 xml:space="preserve"> (методика </w:t>
            </w:r>
            <w:proofErr w:type="gramStart"/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расчета)</w:t>
            </w:r>
            <w:r w:rsidRPr="00FD56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proofErr w:type="gramEnd"/>
          </w:p>
        </w:tc>
        <w:tc>
          <w:tcPr>
            <w:tcW w:w="3454" w:type="dxa"/>
            <w:vAlign w:val="center"/>
          </w:tcPr>
          <w:p w:rsidR="00A42A0F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Временные характеристики индикатора достижения цели Программы и показателя решения задачи подпрограммы Программы</w:t>
            </w:r>
            <w:r w:rsidRPr="00FD56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</w:tc>
      </w:tr>
      <w:tr w:rsidR="00A42A0F" w:rsidRPr="00FD5638" w:rsidTr="005A1153">
        <w:tc>
          <w:tcPr>
            <w:tcW w:w="634" w:type="dxa"/>
            <w:vAlign w:val="center"/>
          </w:tcPr>
          <w:p w:rsidR="00A42A0F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A42A0F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6" w:type="dxa"/>
            <w:vAlign w:val="center"/>
          </w:tcPr>
          <w:p w:rsidR="00A42A0F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8" w:type="dxa"/>
            <w:vAlign w:val="center"/>
          </w:tcPr>
          <w:p w:rsidR="00A42A0F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4" w:type="dxa"/>
            <w:vAlign w:val="center"/>
          </w:tcPr>
          <w:p w:rsidR="00A42A0F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42A0F" w:rsidRPr="00FD5638" w:rsidTr="004D5E76">
        <w:tc>
          <w:tcPr>
            <w:tcW w:w="14578" w:type="dxa"/>
            <w:gridSpan w:val="5"/>
          </w:tcPr>
          <w:p w:rsidR="00A42A0F" w:rsidRPr="00FD5638" w:rsidRDefault="00264B5C" w:rsidP="00370BE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Минераловодского городского округа </w:t>
            </w:r>
            <w:r w:rsidR="00BB44C3" w:rsidRPr="00FD563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D5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r w:rsidR="006E6E22" w:rsidRPr="00FD56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</w:t>
            </w:r>
            <w:r w:rsidR="00BB44C3" w:rsidRPr="00FD563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26308" w:rsidRPr="00FD5638" w:rsidRDefault="00226308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B5C" w:rsidRPr="00FD5638" w:rsidTr="004D5E76">
        <w:tc>
          <w:tcPr>
            <w:tcW w:w="14578" w:type="dxa"/>
            <w:gridSpan w:val="5"/>
          </w:tcPr>
          <w:p w:rsidR="00264B5C" w:rsidRPr="00FD5638" w:rsidRDefault="00A905F7" w:rsidP="006E6E22">
            <w:pPr>
              <w:pStyle w:val="a3"/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D5638">
              <w:rPr>
                <w:b/>
                <w:sz w:val="24"/>
                <w:szCs w:val="24"/>
              </w:rPr>
              <w:t xml:space="preserve">Цель 1 Программы. </w:t>
            </w:r>
            <w:r w:rsidR="00BB44C3" w:rsidRPr="00FD5638">
              <w:rPr>
                <w:b/>
                <w:sz w:val="24"/>
                <w:szCs w:val="24"/>
              </w:rPr>
              <w:t>«</w:t>
            </w:r>
            <w:r w:rsidR="006E6E22" w:rsidRPr="00FD5638">
              <w:rPr>
                <w:b/>
                <w:color w:val="2D2D2D"/>
                <w:sz w:val="24"/>
                <w:szCs w:val="24"/>
              </w:rPr>
              <w:t>Создание</w:t>
            </w:r>
            <w:r w:rsidR="006E6E22" w:rsidRPr="00FD5638">
              <w:rPr>
                <w:rFonts w:eastAsia="Times New Roman"/>
                <w:b/>
                <w:color w:val="2D2D2D"/>
                <w:sz w:val="24"/>
                <w:szCs w:val="24"/>
              </w:rPr>
              <w:t xml:space="preserve"> в системе дошкольного, общего и дополнительного образования </w:t>
            </w:r>
            <w:r w:rsidR="006E6E22" w:rsidRPr="00FD5638">
              <w:rPr>
                <w:b/>
                <w:color w:val="2D2D2D"/>
                <w:sz w:val="24"/>
                <w:szCs w:val="24"/>
              </w:rPr>
              <w:t xml:space="preserve">Минераловодского городского округа </w:t>
            </w:r>
            <w:r w:rsidR="006E6E22" w:rsidRPr="00FD5638">
              <w:rPr>
                <w:rFonts w:eastAsia="Times New Roman"/>
                <w:b/>
                <w:color w:val="2D2D2D"/>
                <w:sz w:val="24"/>
                <w:szCs w:val="24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1" w:name="OLE_LINK14"/>
            <w:bookmarkStart w:id="2" w:name="OLE_LINK15"/>
            <w:r w:rsidR="006E6E22" w:rsidRPr="00FD5638">
              <w:rPr>
                <w:b/>
                <w:color w:val="2D2D2D"/>
                <w:sz w:val="24"/>
                <w:szCs w:val="24"/>
              </w:rPr>
              <w:t>Минераловодском городском округе</w:t>
            </w:r>
            <w:bookmarkEnd w:id="1"/>
            <w:bookmarkEnd w:id="2"/>
            <w:r w:rsidR="006E6E22" w:rsidRPr="00FD5638">
              <w:rPr>
                <w:b/>
                <w:color w:val="2D2D2D"/>
                <w:sz w:val="28"/>
                <w:szCs w:val="28"/>
              </w:rPr>
              <w:t>»</w:t>
            </w:r>
          </w:p>
        </w:tc>
      </w:tr>
      <w:tr w:rsidR="00A42A0F" w:rsidRPr="00FD5638" w:rsidTr="005A1153">
        <w:tc>
          <w:tcPr>
            <w:tcW w:w="634" w:type="dxa"/>
          </w:tcPr>
          <w:p w:rsidR="00A42A0F" w:rsidRPr="00FD5638" w:rsidRDefault="00A42A0F" w:rsidP="00370BE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A42A0F" w:rsidRPr="00FD5638" w:rsidRDefault="00A42A0F" w:rsidP="00370BE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776" w:type="dxa"/>
          </w:tcPr>
          <w:p w:rsidR="00A42A0F" w:rsidRPr="00FD5638" w:rsidRDefault="00A42A0F" w:rsidP="00370B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A42A0F" w:rsidRPr="00FD5638" w:rsidRDefault="00A42A0F" w:rsidP="00370B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</w:tcPr>
          <w:p w:rsidR="00A42A0F" w:rsidRPr="00FD5638" w:rsidRDefault="00A42A0F" w:rsidP="00370B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88C" w:rsidRPr="00FD5638" w:rsidTr="005A1153">
        <w:tc>
          <w:tcPr>
            <w:tcW w:w="634" w:type="dxa"/>
          </w:tcPr>
          <w:p w:rsidR="0007788C" w:rsidRPr="00FD5638" w:rsidRDefault="0007788C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36" w:type="dxa"/>
          </w:tcPr>
          <w:p w:rsidR="004D5E76" w:rsidRPr="00FD5638" w:rsidRDefault="004D5E76" w:rsidP="004D5E76">
            <w:pPr>
              <w:pStyle w:val="a3"/>
              <w:tabs>
                <w:tab w:val="left" w:pos="0"/>
              </w:tabs>
              <w:ind w:left="91"/>
              <w:jc w:val="both"/>
              <w:rPr>
                <w:rFonts w:eastAsia="Times New Roman"/>
                <w:color w:val="2D2D2D"/>
                <w:sz w:val="24"/>
                <w:szCs w:val="24"/>
              </w:rPr>
            </w:pPr>
            <w:r w:rsidRPr="00FD5638">
              <w:rPr>
                <w:rFonts w:eastAsia="Times New Roman"/>
                <w:color w:val="2D2D2D"/>
                <w:sz w:val="24"/>
                <w:szCs w:val="24"/>
              </w:rPr>
              <w:t xml:space="preserve">Уровень удовлетворенности населения </w:t>
            </w:r>
            <w:r w:rsidRPr="00FD5638">
              <w:rPr>
                <w:sz w:val="24"/>
                <w:szCs w:val="24"/>
              </w:rPr>
              <w:t xml:space="preserve">Минераловодского городского округа </w:t>
            </w:r>
            <w:r w:rsidRPr="00FD5638">
              <w:rPr>
                <w:rFonts w:eastAsia="Times New Roman"/>
                <w:color w:val="2D2D2D"/>
                <w:sz w:val="24"/>
                <w:szCs w:val="24"/>
              </w:rPr>
              <w:t>качеством общего образования</w:t>
            </w:r>
          </w:p>
          <w:p w:rsidR="0007788C" w:rsidRPr="00FD5638" w:rsidRDefault="0007788C" w:rsidP="00370B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07788C" w:rsidRPr="00FD5638" w:rsidRDefault="0007788C" w:rsidP="00370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638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4178" w:type="dxa"/>
          </w:tcPr>
          <w:p w:rsidR="0007788C" w:rsidRPr="00FD5638" w:rsidRDefault="00F22766" w:rsidP="00F22766">
            <w:pPr>
              <w:shd w:val="clear" w:color="auto" w:fill="FFFFFF"/>
              <w:spacing w:after="0" w:line="288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5638">
              <w:rPr>
                <w:rFonts w:ascii="Times New Roman" w:hAnsi="Times New Roman"/>
                <w:sz w:val="24"/>
                <w:szCs w:val="24"/>
              </w:rPr>
              <w:t>Определяется на основании Указа Президента РФ от 28.04.2008 № 607 «Об оценке эффективности деятельности органов местного самоуправления городских округов и муниципальных районов» (п.41 таблицы)</w:t>
            </w:r>
          </w:p>
        </w:tc>
        <w:tc>
          <w:tcPr>
            <w:tcW w:w="3454" w:type="dxa"/>
          </w:tcPr>
          <w:p w:rsidR="00542712" w:rsidRPr="00FD5638" w:rsidRDefault="00542712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12" w:rsidRPr="00FD5638" w:rsidRDefault="00542712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12" w:rsidRPr="00FD5638" w:rsidRDefault="00542712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88C" w:rsidRPr="00FD5638" w:rsidRDefault="00104F39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7C12E5" w:rsidRPr="00FD5638" w:rsidTr="005A1153">
        <w:tc>
          <w:tcPr>
            <w:tcW w:w="634" w:type="dxa"/>
          </w:tcPr>
          <w:p w:rsidR="007C12E5" w:rsidRPr="00FD5638" w:rsidRDefault="007C12E5" w:rsidP="007C12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7C12E5" w:rsidRPr="00FD5638" w:rsidRDefault="007C12E5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C12E5" w:rsidRPr="00FD5638" w:rsidRDefault="007C12E5" w:rsidP="007C12E5">
            <w:pPr>
              <w:pStyle w:val="a3"/>
              <w:tabs>
                <w:tab w:val="left" w:pos="0"/>
              </w:tabs>
              <w:ind w:left="91"/>
              <w:jc w:val="both"/>
              <w:rPr>
                <w:rFonts w:eastAsia="Times New Roman"/>
                <w:color w:val="2D2D2D"/>
                <w:sz w:val="24"/>
                <w:szCs w:val="24"/>
              </w:rPr>
            </w:pPr>
            <w:r w:rsidRPr="00FD5638">
              <w:rPr>
                <w:rFonts w:eastAsia="Times New Roman"/>
                <w:color w:val="2D2D2D"/>
                <w:sz w:val="24"/>
                <w:szCs w:val="24"/>
              </w:rPr>
              <w:t xml:space="preserve">Доля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D5638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776" w:type="dxa"/>
            <w:vAlign w:val="center"/>
          </w:tcPr>
          <w:p w:rsidR="007C12E5" w:rsidRPr="00FD5638" w:rsidRDefault="007C12E5" w:rsidP="00370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638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4178" w:type="dxa"/>
          </w:tcPr>
          <w:p w:rsidR="007C12E5" w:rsidRPr="00FD5638" w:rsidRDefault="007C12E5" w:rsidP="00F22766">
            <w:pPr>
              <w:shd w:val="clear" w:color="auto" w:fill="FFFFFF"/>
              <w:spacing w:after="0" w:line="288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5638">
              <w:rPr>
                <w:rFonts w:ascii="Times New Roman" w:hAnsi="Times New Roman"/>
                <w:sz w:val="24"/>
                <w:szCs w:val="24"/>
              </w:rPr>
              <w:t>Определяется на основании Указа Президента РФ от 28.04.2008 № 607 «Об оценке эффективности деятельности органов местного самоуправления городских округов и муниципальных районов» (п.41 таблицы)</w:t>
            </w:r>
          </w:p>
        </w:tc>
        <w:tc>
          <w:tcPr>
            <w:tcW w:w="3454" w:type="dxa"/>
          </w:tcPr>
          <w:p w:rsidR="007C12E5" w:rsidRPr="00FD5638" w:rsidRDefault="007C12E5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2E5" w:rsidRPr="00FD5638" w:rsidRDefault="007C12E5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2E5" w:rsidRPr="00FD5638" w:rsidRDefault="007C12E5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2E5" w:rsidRPr="00FD5638" w:rsidRDefault="007C12E5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2E5" w:rsidRPr="00FD5638" w:rsidRDefault="007C12E5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7C12E5" w:rsidRPr="00FD5638" w:rsidTr="005A1153">
        <w:tc>
          <w:tcPr>
            <w:tcW w:w="634" w:type="dxa"/>
          </w:tcPr>
          <w:p w:rsidR="00801903" w:rsidRPr="00FD5638" w:rsidRDefault="00801903" w:rsidP="00801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7C12E5" w:rsidRPr="00FD5638" w:rsidRDefault="007C12E5" w:rsidP="007C12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C12E5" w:rsidRPr="00FD5638" w:rsidRDefault="00801903" w:rsidP="00801903">
            <w:pPr>
              <w:pStyle w:val="a3"/>
              <w:tabs>
                <w:tab w:val="left" w:pos="0"/>
              </w:tabs>
              <w:ind w:left="91"/>
              <w:jc w:val="both"/>
              <w:rPr>
                <w:rFonts w:eastAsia="Times New Roman"/>
                <w:color w:val="2D2D2D"/>
                <w:sz w:val="24"/>
                <w:szCs w:val="24"/>
              </w:rPr>
            </w:pPr>
            <w:r w:rsidRPr="00FD5638">
              <w:rPr>
                <w:rFonts w:eastAsia="Times New Roman"/>
                <w:color w:val="2D2D2D"/>
                <w:sz w:val="24"/>
                <w:szCs w:val="24"/>
              </w:rPr>
              <w:t>К</w:t>
            </w:r>
            <w:r w:rsidR="007C12E5" w:rsidRPr="00FD5638">
              <w:rPr>
                <w:rFonts w:eastAsia="Times New Roman"/>
                <w:color w:val="2D2D2D"/>
                <w:sz w:val="24"/>
                <w:szCs w:val="24"/>
              </w:rPr>
              <w:t xml:space="preserve">оличество мест для детей дошкольного возраста в муниципальных дошкольных </w:t>
            </w:r>
            <w:r w:rsidR="007C12E5" w:rsidRPr="00FD5638">
              <w:rPr>
                <w:rFonts w:eastAsia="Times New Roman"/>
                <w:color w:val="2D2D2D"/>
                <w:sz w:val="24"/>
                <w:szCs w:val="24"/>
              </w:rPr>
              <w:lastRenderedPageBreak/>
              <w:t>образовательных организациях округа</w:t>
            </w:r>
            <w:r w:rsidRPr="00FD5638">
              <w:rPr>
                <w:rFonts w:eastAsia="Times New Roman"/>
                <w:color w:val="2D2D2D"/>
                <w:sz w:val="24"/>
                <w:szCs w:val="24"/>
              </w:rPr>
              <w:t xml:space="preserve"> на 1000 детей</w:t>
            </w:r>
          </w:p>
        </w:tc>
        <w:tc>
          <w:tcPr>
            <w:tcW w:w="1776" w:type="dxa"/>
            <w:vAlign w:val="center"/>
          </w:tcPr>
          <w:p w:rsidR="007C12E5" w:rsidRPr="00FD5638" w:rsidRDefault="00801903" w:rsidP="00370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638">
              <w:rPr>
                <w:rFonts w:ascii="Times New Roman" w:hAnsi="Times New Roman"/>
                <w:sz w:val="24"/>
                <w:szCs w:val="24"/>
              </w:rPr>
              <w:lastRenderedPageBreak/>
              <w:t>мест</w:t>
            </w:r>
          </w:p>
        </w:tc>
        <w:tc>
          <w:tcPr>
            <w:tcW w:w="4178" w:type="dxa"/>
          </w:tcPr>
          <w:p w:rsidR="007C12E5" w:rsidRPr="00FD5638" w:rsidRDefault="007C12E5" w:rsidP="00F22766">
            <w:pPr>
              <w:shd w:val="clear" w:color="auto" w:fill="FFFFFF"/>
              <w:spacing w:after="0" w:line="288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4" w:type="dxa"/>
          </w:tcPr>
          <w:p w:rsidR="007C12E5" w:rsidRPr="00FD5638" w:rsidRDefault="00801903" w:rsidP="00370B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074C4E" w:rsidRPr="00FD5638" w:rsidTr="005A1153">
        <w:tc>
          <w:tcPr>
            <w:tcW w:w="634" w:type="dxa"/>
          </w:tcPr>
          <w:p w:rsidR="00074C4E" w:rsidRPr="00FD5638" w:rsidRDefault="00074C4E" w:rsidP="00074C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01903" w:rsidRPr="00FD56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4C4E" w:rsidRPr="00FD5638" w:rsidRDefault="00074C4E" w:rsidP="00074C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74C4E" w:rsidRPr="00FD5638" w:rsidRDefault="0016189A" w:rsidP="0016189A">
            <w:pPr>
              <w:pStyle w:val="a3"/>
              <w:tabs>
                <w:tab w:val="left" w:pos="0"/>
              </w:tabs>
              <w:ind w:left="91"/>
              <w:jc w:val="both"/>
              <w:rPr>
                <w:rFonts w:eastAsia="Times New Roman"/>
                <w:color w:val="2D2D2D"/>
                <w:sz w:val="24"/>
                <w:szCs w:val="24"/>
              </w:rPr>
            </w:pPr>
            <w:r w:rsidRPr="00FD5638">
              <w:rPr>
                <w:rFonts w:eastAsia="Times New Roman"/>
                <w:color w:val="2D2D2D"/>
                <w:sz w:val="24"/>
                <w:szCs w:val="24"/>
              </w:rPr>
              <w:t>Доля выпускников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776" w:type="dxa"/>
            <w:vAlign w:val="center"/>
          </w:tcPr>
          <w:p w:rsidR="00074C4E" w:rsidRPr="00FD5638" w:rsidRDefault="00074C4E" w:rsidP="00074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638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074C4E" w:rsidRPr="00FD5638" w:rsidRDefault="00074C4E" w:rsidP="00074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074C4E" w:rsidRPr="00FD5638" w:rsidRDefault="0016189A" w:rsidP="00161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638">
              <w:rPr>
                <w:rFonts w:ascii="Times New Roman" w:hAnsi="Times New Roman"/>
                <w:sz w:val="24"/>
                <w:szCs w:val="24"/>
              </w:rPr>
              <w:t>Определяется на основании Указа Президента РФ от 28.04.2008 № 607 «Об оценке эффективности деятельности органов местного самоуправления городских округов и муниципальных районов» (п.13 таблицы)</w:t>
            </w:r>
          </w:p>
        </w:tc>
        <w:tc>
          <w:tcPr>
            <w:tcW w:w="3454" w:type="dxa"/>
          </w:tcPr>
          <w:p w:rsidR="00542712" w:rsidRPr="00FD5638" w:rsidRDefault="00542712" w:rsidP="00074C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C4E" w:rsidRPr="00FD5638" w:rsidRDefault="00542712" w:rsidP="00074C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7F2D25" w:rsidRPr="00FD5638" w:rsidTr="005A1153">
        <w:tc>
          <w:tcPr>
            <w:tcW w:w="634" w:type="dxa"/>
          </w:tcPr>
          <w:p w:rsidR="007F2D25" w:rsidRPr="00FD5638" w:rsidRDefault="007F2D25" w:rsidP="007F2D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  <w:p w:rsidR="007F2D25" w:rsidRPr="00FD5638" w:rsidRDefault="007F2D25" w:rsidP="007F2D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D25" w:rsidRPr="00FD5638" w:rsidRDefault="007F2D25" w:rsidP="007F2D25">
            <w:pPr>
              <w:pStyle w:val="a3"/>
              <w:tabs>
                <w:tab w:val="left" w:pos="0"/>
              </w:tabs>
              <w:ind w:left="91"/>
              <w:jc w:val="both"/>
              <w:rPr>
                <w:rFonts w:eastAsia="Times New Roman"/>
                <w:color w:val="2D2D2D"/>
                <w:sz w:val="24"/>
                <w:szCs w:val="24"/>
              </w:rPr>
            </w:pPr>
            <w:r w:rsidRPr="00FD5638">
              <w:rPr>
                <w:rFonts w:eastAsia="Times New Roman"/>
                <w:color w:val="2D2D2D"/>
                <w:sz w:val="24"/>
                <w:szCs w:val="24"/>
              </w:rPr>
              <w:t xml:space="preserve"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FD5638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776" w:type="dxa"/>
            <w:vAlign w:val="center"/>
          </w:tcPr>
          <w:p w:rsidR="007F2D25" w:rsidRPr="00FD5638" w:rsidRDefault="007F2D25" w:rsidP="007F2D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638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7F2D25" w:rsidRPr="00FD5638" w:rsidRDefault="007F2D25" w:rsidP="007F2D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7F2D25" w:rsidRPr="00FD5638" w:rsidRDefault="007F2D25" w:rsidP="008B2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OLE_LINK43"/>
            <w:r w:rsidRPr="00FD5638">
              <w:rPr>
                <w:rFonts w:ascii="Times New Roman" w:hAnsi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FD5638">
              <w:rPr>
                <w:rFonts w:ascii="Times New Roman" w:eastAsia="Times New Roman" w:hAnsi="Times New Roman"/>
                <w:color w:val="3C3C3C"/>
                <w:spacing w:val="2"/>
                <w:sz w:val="24"/>
                <w:szCs w:val="24"/>
                <w:lang w:eastAsia="ru-RU"/>
              </w:rPr>
              <w:t xml:space="preserve">от 29 декабря 2018 года N 628-п </w:t>
            </w:r>
            <w:r w:rsidRPr="00FD5638">
              <w:rPr>
                <w:rFonts w:ascii="Times New Roman" w:hAnsi="Times New Roman"/>
                <w:sz w:val="24"/>
                <w:szCs w:val="24"/>
              </w:rPr>
              <w:t>«</w:t>
            </w:r>
            <w:r w:rsidRPr="00FD5638">
              <w:rPr>
                <w:rFonts w:ascii="Times New Roman" w:eastAsia="Times New Roman" w:hAnsi="Times New Roman"/>
                <w:color w:val="3C3C3C"/>
                <w:spacing w:val="2"/>
                <w:sz w:val="24"/>
                <w:szCs w:val="24"/>
                <w:lang w:eastAsia="ru-RU"/>
              </w:rPr>
              <w:t>Об утверждении государственной программы Ставропольского края "Развитие образования"</w:t>
            </w:r>
            <w:bookmarkEnd w:id="3"/>
          </w:p>
        </w:tc>
        <w:tc>
          <w:tcPr>
            <w:tcW w:w="3454" w:type="dxa"/>
          </w:tcPr>
          <w:p w:rsidR="007F2D25" w:rsidRPr="00FD5638" w:rsidRDefault="007F2D25" w:rsidP="007F2D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D25" w:rsidRPr="00FD5638" w:rsidRDefault="007F2D25" w:rsidP="007F2D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D25" w:rsidRPr="00FD5638" w:rsidRDefault="007F2D25" w:rsidP="007F2D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D25" w:rsidRPr="00FD5638" w:rsidRDefault="007F2D25" w:rsidP="007F2D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D25" w:rsidRPr="00FD5638" w:rsidRDefault="007F2D25" w:rsidP="007F2D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4D5E76">
        <w:tc>
          <w:tcPr>
            <w:tcW w:w="14578" w:type="dxa"/>
            <w:gridSpan w:val="5"/>
          </w:tcPr>
          <w:p w:rsidR="00346825" w:rsidRPr="00FD5638" w:rsidRDefault="00346825" w:rsidP="00346825">
            <w:pPr>
              <w:pStyle w:val="a8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D5638">
              <w:rPr>
                <w:rFonts w:ascii="Times New Roman" w:hAnsi="Times New Roman"/>
                <w:b/>
              </w:rPr>
              <w:t xml:space="preserve">Подпрограмма 1 </w:t>
            </w:r>
            <w:r w:rsidRPr="00FD5638">
              <w:rPr>
                <w:rFonts w:ascii="Times New Roman" w:hAnsi="Times New Roman" w:cs="Times New Roman"/>
                <w:b/>
                <w:bCs/>
              </w:rPr>
              <w:t>«Развитие системы дошкольного, общего и дополнительного образования»</w:t>
            </w:r>
          </w:p>
          <w:p w:rsidR="00346825" w:rsidRPr="008B28C7" w:rsidRDefault="00346825" w:rsidP="00346825">
            <w:pPr>
              <w:pStyle w:val="a3"/>
              <w:ind w:firstLine="284"/>
              <w:jc w:val="both"/>
              <w:rPr>
                <w:sz w:val="24"/>
                <w:szCs w:val="24"/>
              </w:rPr>
            </w:pPr>
            <w:r w:rsidRPr="00FD5638">
              <w:rPr>
                <w:b/>
                <w:sz w:val="24"/>
                <w:szCs w:val="24"/>
              </w:rPr>
              <w:t>Задача 1 Подпрограммы 1 Программы «</w:t>
            </w:r>
            <w:bookmarkStart w:id="4" w:name="OLE_LINK148"/>
            <w:bookmarkStart w:id="5" w:name="OLE_LINK149"/>
            <w:r w:rsidRPr="00FD5638">
              <w:rPr>
                <w:b/>
                <w:color w:val="2D2D2D"/>
                <w:sz w:val="24"/>
                <w:szCs w:val="24"/>
              </w:rPr>
              <w:t>Обеспечение доступности и повышение качества дошкольного, общего и дополнительного образования детей в Минераловодском городском округе»</w:t>
            </w:r>
            <w:bookmarkEnd w:id="4"/>
            <w:bookmarkEnd w:id="5"/>
          </w:p>
        </w:tc>
      </w:tr>
      <w:tr w:rsidR="00346825" w:rsidRPr="008B28C7" w:rsidTr="005A1153">
        <w:tc>
          <w:tcPr>
            <w:tcW w:w="634" w:type="dxa"/>
          </w:tcPr>
          <w:p w:rsidR="00346825" w:rsidRPr="008B28C7" w:rsidRDefault="00346825" w:rsidP="003468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46825" w:rsidRPr="008B28C7" w:rsidRDefault="00346825" w:rsidP="00346825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решения задачи подпрограммы 1</w:t>
            </w:r>
          </w:p>
        </w:tc>
        <w:tc>
          <w:tcPr>
            <w:tcW w:w="1776" w:type="dxa"/>
          </w:tcPr>
          <w:p w:rsidR="00346825" w:rsidRPr="008B28C7" w:rsidRDefault="00346825" w:rsidP="003468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346825" w:rsidRPr="008B28C7" w:rsidRDefault="00346825" w:rsidP="003468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</w:tcPr>
          <w:p w:rsidR="00346825" w:rsidRPr="008B28C7" w:rsidRDefault="00346825" w:rsidP="003468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25" w:rsidRPr="008B28C7" w:rsidTr="005A1153">
        <w:tc>
          <w:tcPr>
            <w:tcW w:w="634" w:type="dxa"/>
          </w:tcPr>
          <w:p w:rsidR="00346825" w:rsidRPr="008B28C7" w:rsidRDefault="00346825" w:rsidP="00D93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93E63" w:rsidRPr="008B28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346825" w:rsidRPr="005D3BF1" w:rsidRDefault="00346825" w:rsidP="00346825">
            <w:pPr>
              <w:pStyle w:val="a3"/>
              <w:jc w:val="both"/>
              <w:rPr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776" w:type="dxa"/>
            <w:vAlign w:val="center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346825" w:rsidRPr="008B28C7" w:rsidRDefault="00346825" w:rsidP="00346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Определяется на основании Указа Президента РФ от 28.04.2008 № 607 «Об оценке эффективности деятельности органов местного самоуправления городских округов и муниципальных районов» (п.9 таблицы)</w:t>
            </w:r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5A1153">
        <w:tc>
          <w:tcPr>
            <w:tcW w:w="634" w:type="dxa"/>
          </w:tcPr>
          <w:p w:rsidR="00346825" w:rsidRPr="008B28C7" w:rsidRDefault="00346825" w:rsidP="00A74F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93E63" w:rsidRPr="008B28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346825" w:rsidRPr="005D3BF1" w:rsidRDefault="00346825" w:rsidP="00346825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Доля детей в возрасте 1 - 6 лет, стоящих на учёте для определения в муниципальные образовательные учреждения, в общей численности детей в возрасте 1 – 6 лет</w:t>
            </w:r>
          </w:p>
        </w:tc>
        <w:tc>
          <w:tcPr>
            <w:tcW w:w="1776" w:type="dxa"/>
            <w:vAlign w:val="center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346825" w:rsidRPr="008B28C7" w:rsidRDefault="00346825" w:rsidP="00346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Определяется на основании Указа Президента РФ от 28.04.2008 № 607 «Об оценке эффективности деятельности органов местного самоуправления городских округов и муниципальных районов» (п.10 таблицы)</w:t>
            </w:r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5A1153">
        <w:tc>
          <w:tcPr>
            <w:tcW w:w="634" w:type="dxa"/>
          </w:tcPr>
          <w:p w:rsidR="00346825" w:rsidRPr="008B28C7" w:rsidRDefault="00346825" w:rsidP="00D93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OLE_LINK3"/>
            <w:r w:rsidRPr="008B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bookmarkEnd w:id="6"/>
            <w:r w:rsidR="00D93E63" w:rsidRPr="008B28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346825" w:rsidRPr="005D3BF1" w:rsidRDefault="00346825" w:rsidP="00346825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Численность участников открытых онлайн-уроков, реализуемых с учетом опыта цикла открытых уроков "</w:t>
            </w:r>
            <w:proofErr w:type="spellStart"/>
            <w:r w:rsidRPr="005D3BF1">
              <w:rPr>
                <w:color w:val="2D2D2D"/>
                <w:sz w:val="24"/>
                <w:szCs w:val="24"/>
              </w:rPr>
              <w:t>Проектория</w:t>
            </w:r>
            <w:proofErr w:type="spellEnd"/>
            <w:r w:rsidRPr="005D3BF1">
              <w:rPr>
                <w:color w:val="2D2D2D"/>
                <w:sz w:val="24"/>
                <w:szCs w:val="24"/>
              </w:rPr>
              <w:t>", "Уроки настоящего"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776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OLE_LINK5"/>
            <w:r w:rsidRPr="008B28C7">
              <w:rPr>
                <w:rFonts w:ascii="Times New Roman" w:hAnsi="Times New Roman"/>
                <w:sz w:val="24"/>
                <w:szCs w:val="24"/>
              </w:rPr>
              <w:t>человек</w:t>
            </w:r>
            <w:bookmarkEnd w:id="7"/>
          </w:p>
        </w:tc>
        <w:tc>
          <w:tcPr>
            <w:tcW w:w="4178" w:type="dxa"/>
          </w:tcPr>
          <w:p w:rsidR="00692E23" w:rsidRPr="008B28C7" w:rsidRDefault="00692E23" w:rsidP="003468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Данный показатель не требует расчета, определяется по данным управления образования администрации Минераловодского городского округа</w:t>
            </w:r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5A1153">
        <w:tc>
          <w:tcPr>
            <w:tcW w:w="634" w:type="dxa"/>
          </w:tcPr>
          <w:p w:rsidR="00346825" w:rsidRPr="008B28C7" w:rsidRDefault="00346825" w:rsidP="00D93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OLE_LINK6"/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bookmarkEnd w:id="8"/>
            <w:r w:rsidR="00D93E63" w:rsidRPr="008B28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346825" w:rsidRPr="005D3BF1" w:rsidRDefault="00346825" w:rsidP="00346825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Численность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  <w:tc>
          <w:tcPr>
            <w:tcW w:w="1776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OLE_LINK32"/>
            <w:r w:rsidRPr="008B28C7">
              <w:rPr>
                <w:rFonts w:ascii="Times New Roman" w:hAnsi="Times New Roman"/>
                <w:sz w:val="24"/>
                <w:szCs w:val="24"/>
              </w:rPr>
              <w:t>человек</w:t>
            </w:r>
            <w:bookmarkEnd w:id="9"/>
          </w:p>
        </w:tc>
        <w:tc>
          <w:tcPr>
            <w:tcW w:w="4178" w:type="dxa"/>
          </w:tcPr>
          <w:p w:rsidR="00346825" w:rsidRPr="008B28C7" w:rsidRDefault="00346825" w:rsidP="003468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OLE_LINK54"/>
          </w:p>
          <w:p w:rsidR="00346825" w:rsidRPr="008B28C7" w:rsidRDefault="00346825" w:rsidP="003468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Данный показатель не требует расчета, определяется по данным управления образования администрации Минераловодского городского округа</w:t>
            </w:r>
            <w:bookmarkEnd w:id="10"/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9C0F59">
        <w:tc>
          <w:tcPr>
            <w:tcW w:w="14578" w:type="dxa"/>
            <w:gridSpan w:val="5"/>
          </w:tcPr>
          <w:p w:rsidR="00346825" w:rsidRPr="008B28C7" w:rsidRDefault="00346825" w:rsidP="00346825">
            <w:pPr>
              <w:pStyle w:val="a3"/>
              <w:ind w:firstLine="284"/>
              <w:jc w:val="both"/>
              <w:rPr>
                <w:b/>
                <w:sz w:val="24"/>
                <w:szCs w:val="24"/>
              </w:rPr>
            </w:pPr>
            <w:r w:rsidRPr="008B28C7">
              <w:rPr>
                <w:b/>
                <w:sz w:val="24"/>
                <w:szCs w:val="24"/>
              </w:rPr>
              <w:t>Задача 2 Подпрограммы 1 Программы «С</w:t>
            </w:r>
            <w:r w:rsidRPr="008B28C7">
              <w:rPr>
                <w:b/>
                <w:color w:val="2D2D2D"/>
                <w:sz w:val="24"/>
                <w:szCs w:val="24"/>
              </w:rPr>
              <w:t>оздание условий для воспитания гармонично развитой личности гражданина, патриота»</w:t>
            </w:r>
          </w:p>
        </w:tc>
      </w:tr>
      <w:tr w:rsidR="00346825" w:rsidRPr="008B28C7" w:rsidTr="00900A1B">
        <w:tc>
          <w:tcPr>
            <w:tcW w:w="634" w:type="dxa"/>
          </w:tcPr>
          <w:p w:rsidR="00346825" w:rsidRPr="008B28C7" w:rsidRDefault="00346825" w:rsidP="00457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57427" w:rsidRPr="008B28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</w:tcPr>
          <w:p w:rsidR="00346825" w:rsidRPr="005D3BF1" w:rsidRDefault="00346825" w:rsidP="00346825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776" w:type="dxa"/>
            <w:vAlign w:val="center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346825" w:rsidRPr="008B28C7" w:rsidRDefault="00346825" w:rsidP="00346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Определяется на основании Указа Президента РФ от 28.04.2008 № 607 «Об оценке эффективности деятельности органов местного самоуправления городских округов и муниципальных районов» (п.16 таблицы)</w:t>
            </w:r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CE08B6">
        <w:tc>
          <w:tcPr>
            <w:tcW w:w="634" w:type="dxa"/>
          </w:tcPr>
          <w:p w:rsidR="00346825" w:rsidRPr="008B28C7" w:rsidRDefault="00346825" w:rsidP="00457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57427" w:rsidRPr="008B2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346825" w:rsidRPr="005D3BF1" w:rsidRDefault="00346825" w:rsidP="00346825">
            <w:pPr>
              <w:pStyle w:val="a3"/>
              <w:spacing w:after="0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 xml:space="preserve">Доля детей в возрасте 5 - 18 лет, </w:t>
            </w:r>
          </w:p>
          <w:p w:rsidR="00346825" w:rsidRPr="008B28C7" w:rsidRDefault="00346825" w:rsidP="00346825">
            <w:pPr>
              <w:pStyle w:val="a3"/>
              <w:spacing w:after="0"/>
              <w:jc w:val="both"/>
              <w:rPr>
                <w:color w:val="2D2D2D"/>
                <w:sz w:val="28"/>
                <w:szCs w:val="28"/>
              </w:rPr>
            </w:pPr>
            <w:r w:rsidRPr="005D3BF1">
              <w:rPr>
                <w:color w:val="2D2D2D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776" w:type="dxa"/>
            <w:vAlign w:val="center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346825" w:rsidRPr="008B28C7" w:rsidRDefault="00346825" w:rsidP="00346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Определяется на основании Указа Президента РФ от 28.04.2008 № 607 «Об оценке эффективности деятельности органов местного самоуправления городских округов и муниципальных районов» (п.19 таблицы)</w:t>
            </w:r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5A1153">
        <w:tc>
          <w:tcPr>
            <w:tcW w:w="634" w:type="dxa"/>
          </w:tcPr>
          <w:p w:rsidR="00346825" w:rsidRPr="008B28C7" w:rsidRDefault="00346825" w:rsidP="00457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57427" w:rsidRPr="008B2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346825" w:rsidRPr="008B28C7" w:rsidRDefault="00346825" w:rsidP="00346825">
            <w:pPr>
              <w:pStyle w:val="a3"/>
              <w:jc w:val="both"/>
              <w:rPr>
                <w:color w:val="2D2D2D"/>
                <w:sz w:val="28"/>
                <w:szCs w:val="28"/>
              </w:rPr>
            </w:pPr>
            <w:r w:rsidRPr="005D3BF1">
              <w:rPr>
                <w:color w:val="2D2D2D"/>
                <w:sz w:val="24"/>
                <w:szCs w:val="24"/>
              </w:rPr>
              <w:t>Количество проведенных общественно значимых мероприятий по выявлению</w:t>
            </w:r>
            <w:r w:rsidRPr="008B28C7">
              <w:rPr>
                <w:color w:val="2D2D2D"/>
                <w:sz w:val="28"/>
                <w:szCs w:val="28"/>
              </w:rPr>
              <w:t xml:space="preserve"> </w:t>
            </w:r>
            <w:r w:rsidRPr="005D3BF1">
              <w:rPr>
                <w:color w:val="2D2D2D"/>
                <w:sz w:val="24"/>
                <w:szCs w:val="24"/>
              </w:rPr>
              <w:t>одарённых детей и педагогическому мастерству</w:t>
            </w:r>
          </w:p>
        </w:tc>
        <w:tc>
          <w:tcPr>
            <w:tcW w:w="1776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4178" w:type="dxa"/>
          </w:tcPr>
          <w:p w:rsidR="00346825" w:rsidRPr="008B28C7" w:rsidRDefault="00346825" w:rsidP="003468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Данный показатель не требует расчета, определяется по данным управления образования администрации Минераловодского городского округа</w:t>
            </w:r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5A1153">
        <w:tc>
          <w:tcPr>
            <w:tcW w:w="634" w:type="dxa"/>
          </w:tcPr>
          <w:p w:rsidR="00346825" w:rsidRPr="008B28C7" w:rsidRDefault="00346825" w:rsidP="00457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457427" w:rsidRPr="008B28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46825" w:rsidRPr="005D3BF1" w:rsidRDefault="00346825" w:rsidP="00346825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bookmarkStart w:id="11" w:name="OLE_LINK58"/>
            <w:r w:rsidRPr="005D3BF1">
              <w:rPr>
                <w:color w:val="2D2D2D"/>
                <w:sz w:val="24"/>
                <w:szCs w:val="24"/>
              </w:rPr>
              <w:t>Численность детей, участвующих в конкурсах, конференциях, олимпиадах, проводимых муниципальными организациями дополнительного образования Минераловодского городского округа</w:t>
            </w:r>
            <w:bookmarkEnd w:id="11"/>
          </w:p>
        </w:tc>
        <w:tc>
          <w:tcPr>
            <w:tcW w:w="1776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4178" w:type="dxa"/>
          </w:tcPr>
          <w:p w:rsidR="00346825" w:rsidRPr="008B28C7" w:rsidRDefault="00346825" w:rsidP="003468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Данный показатель не требует расчета, определяется по данным управления образования администрации Минераловодского городского округа</w:t>
            </w:r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5A1153">
        <w:tc>
          <w:tcPr>
            <w:tcW w:w="634" w:type="dxa"/>
          </w:tcPr>
          <w:p w:rsidR="00346825" w:rsidRPr="008B28C7" w:rsidRDefault="00346825" w:rsidP="00457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57427" w:rsidRPr="008B2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46825" w:rsidRPr="005D3BF1" w:rsidRDefault="00346825" w:rsidP="00346825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Численность детей, участвующих в мероприятиях, направленных на гражданское и патриотическое воспитание, проведенных организациями дополнительного образования детей</w:t>
            </w:r>
          </w:p>
        </w:tc>
        <w:tc>
          <w:tcPr>
            <w:tcW w:w="1776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4178" w:type="dxa"/>
          </w:tcPr>
          <w:p w:rsidR="00346825" w:rsidRPr="008B28C7" w:rsidRDefault="00346825" w:rsidP="003468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Данный показатель не требует расчета, определяется по данным управления образования администрации Минераловодского городского округа</w:t>
            </w:r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5A1153">
        <w:tc>
          <w:tcPr>
            <w:tcW w:w="634" w:type="dxa"/>
          </w:tcPr>
          <w:p w:rsidR="00346825" w:rsidRPr="008B28C7" w:rsidRDefault="00346825" w:rsidP="00A74F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92E23" w:rsidRPr="008B2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427" w:rsidRPr="008B2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346825" w:rsidRPr="005D3BF1" w:rsidRDefault="00346825" w:rsidP="00346825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Количество действующих на территории Минераловодского городского округа детских патриотических клубов</w:t>
            </w:r>
          </w:p>
        </w:tc>
        <w:tc>
          <w:tcPr>
            <w:tcW w:w="1776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4178" w:type="dxa"/>
          </w:tcPr>
          <w:p w:rsidR="00346825" w:rsidRPr="008B28C7" w:rsidRDefault="00692E23" w:rsidP="00692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8B28C7">
              <w:rPr>
                <w:rFonts w:ascii="Times New Roman" w:eastAsia="Times New Roman" w:hAnsi="Times New Roman"/>
                <w:color w:val="3C3C3C"/>
                <w:spacing w:val="2"/>
                <w:sz w:val="24"/>
                <w:szCs w:val="24"/>
                <w:lang w:eastAsia="ru-RU"/>
              </w:rPr>
              <w:t xml:space="preserve">от 29 декабря 2018 года N 628-п </w:t>
            </w:r>
            <w:r w:rsidRPr="008B28C7">
              <w:rPr>
                <w:rFonts w:ascii="Times New Roman" w:hAnsi="Times New Roman"/>
                <w:sz w:val="24"/>
                <w:szCs w:val="24"/>
              </w:rPr>
              <w:t>«</w:t>
            </w:r>
            <w:r w:rsidRPr="008B28C7">
              <w:rPr>
                <w:rFonts w:ascii="Times New Roman" w:eastAsia="Times New Roman" w:hAnsi="Times New Roman"/>
                <w:color w:val="3C3C3C"/>
                <w:spacing w:val="2"/>
                <w:sz w:val="24"/>
                <w:szCs w:val="24"/>
                <w:lang w:eastAsia="ru-RU"/>
              </w:rPr>
              <w:t>Об утверждении государственной программы Ставропольского края "Развитие образования"</w:t>
            </w:r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46825" w:rsidRPr="008B28C7" w:rsidTr="005A1153">
        <w:tc>
          <w:tcPr>
            <w:tcW w:w="634" w:type="dxa"/>
          </w:tcPr>
          <w:p w:rsidR="00346825" w:rsidRPr="008B28C7" w:rsidRDefault="00346825" w:rsidP="00457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F732B" w:rsidRPr="008B2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427" w:rsidRPr="008B28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346825" w:rsidRPr="005D3BF1" w:rsidRDefault="00346825" w:rsidP="00346825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Численность обучающихся в общеобразовательных организациях округа, участвующих в деятельности Всероссийского военно-патриотического общественного движения "</w:t>
            </w:r>
            <w:proofErr w:type="spellStart"/>
            <w:r w:rsidRPr="005D3BF1">
              <w:rPr>
                <w:color w:val="2D2D2D"/>
                <w:sz w:val="24"/>
                <w:szCs w:val="24"/>
              </w:rPr>
              <w:t>Юнармия</w:t>
            </w:r>
            <w:proofErr w:type="spellEnd"/>
            <w:r w:rsidRPr="005D3BF1">
              <w:rPr>
                <w:color w:val="2D2D2D"/>
                <w:sz w:val="24"/>
                <w:szCs w:val="24"/>
              </w:rPr>
              <w:t>"</w:t>
            </w:r>
          </w:p>
        </w:tc>
        <w:tc>
          <w:tcPr>
            <w:tcW w:w="1776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4178" w:type="dxa"/>
          </w:tcPr>
          <w:p w:rsidR="00346825" w:rsidRPr="008B28C7" w:rsidRDefault="00793746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от 29 декабря 2018 года N 628-п </w:t>
            </w:r>
            <w:r w:rsidRPr="008B28C7">
              <w:rPr>
                <w:rFonts w:ascii="Times New Roman" w:hAnsi="Times New Roman"/>
                <w:sz w:val="24"/>
                <w:szCs w:val="24"/>
              </w:rPr>
              <w:t>«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>Об утверждении государственной программы Ставропольского края "Развитие образования"</w:t>
            </w:r>
          </w:p>
        </w:tc>
        <w:tc>
          <w:tcPr>
            <w:tcW w:w="3454" w:type="dxa"/>
          </w:tcPr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825" w:rsidRPr="008B28C7" w:rsidRDefault="00346825" w:rsidP="00346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5A1153">
        <w:tc>
          <w:tcPr>
            <w:tcW w:w="634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4536" w:type="dxa"/>
          </w:tcPr>
          <w:p w:rsidR="005D3BF1" w:rsidRPr="005D3BF1" w:rsidRDefault="005D3BF1" w:rsidP="005D3BF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Доля учащихся общеобразовательных организаций, получающих горячее питание, в общей численности учащихся общеобразовательных организаций</w:t>
            </w:r>
          </w:p>
        </w:tc>
        <w:tc>
          <w:tcPr>
            <w:tcW w:w="1776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8B28C7" w:rsidRDefault="005D3BF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Данный показатель не требует расчета, определяется по данным управления образования администрации Минераловодского городского округа</w:t>
            </w:r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5A1153">
        <w:tc>
          <w:tcPr>
            <w:tcW w:w="634" w:type="dxa"/>
          </w:tcPr>
          <w:p w:rsidR="005D3BF1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4536" w:type="dxa"/>
          </w:tcPr>
          <w:p w:rsidR="005D3BF1" w:rsidRPr="008B28C7" w:rsidRDefault="005D3BF1" w:rsidP="005D3BF1">
            <w:pPr>
              <w:pStyle w:val="a3"/>
              <w:jc w:val="both"/>
              <w:rPr>
                <w:color w:val="2D2D2D"/>
                <w:sz w:val="28"/>
                <w:szCs w:val="28"/>
              </w:rPr>
            </w:pPr>
            <w:r w:rsidRPr="005D3BF1">
              <w:rPr>
                <w:color w:val="2D2D2D"/>
                <w:sz w:val="24"/>
                <w:szCs w:val="24"/>
              </w:rPr>
              <w:t>Доля учащихся общеобразовательных организаций Минераловодского городского округа,</w:t>
            </w:r>
            <w:r w:rsidRPr="005D3BF1">
              <w:rPr>
                <w:sz w:val="24"/>
                <w:szCs w:val="24"/>
              </w:rPr>
              <w:t xml:space="preserve"> охваченных всеми формами отдыха</w:t>
            </w:r>
          </w:p>
        </w:tc>
        <w:tc>
          <w:tcPr>
            <w:tcW w:w="1776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8B28C7" w:rsidRDefault="005D3BF1" w:rsidP="00AD47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E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на основании ежегодного приказа министерства образования Ставропольского края </w:t>
            </w:r>
            <w:r w:rsidRPr="00AD47E9">
              <w:rPr>
                <w:rFonts w:ascii="Times New Roman" w:hAnsi="Times New Roman"/>
                <w:sz w:val="24"/>
                <w:szCs w:val="24"/>
              </w:rPr>
              <w:t>«</w:t>
            </w:r>
            <w:r w:rsidRPr="00AD47E9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О</w:t>
            </w:r>
            <w:r w:rsidR="00666766" w:rsidRPr="00AD47E9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 xml:space="preserve"> предоставлении </w:t>
            </w:r>
            <w:r w:rsidR="00AD47E9" w:rsidRPr="00AD47E9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сведений об организации отдыха, оздоровления и занятости детей в Ставропольском крае</w:t>
            </w:r>
            <w:r w:rsidRPr="00AD47E9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"</w:t>
            </w:r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9C0F59">
        <w:tc>
          <w:tcPr>
            <w:tcW w:w="14578" w:type="dxa"/>
            <w:gridSpan w:val="5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28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Задача 3 Подпрограммы 1 Программы «</w:t>
            </w:r>
            <w:bookmarkStart w:id="12" w:name="OLE_LINK17"/>
            <w:r w:rsidRPr="008B28C7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B28C7">
              <w:rPr>
                <w:rFonts w:ascii="Times New Roman" w:hAnsi="Times New Roman"/>
                <w:b/>
                <w:color w:val="2D2D2D"/>
                <w:sz w:val="24"/>
                <w:szCs w:val="24"/>
              </w:rPr>
              <w:t>бновление и создание инфраструктуры дошкольных образовательных организаций округа, общеобразовательных организаций округа и организаций дополнительного образования округа с целью создания современных условий обучения</w:t>
            </w:r>
            <w:bookmarkEnd w:id="12"/>
            <w:r w:rsidRPr="008B28C7">
              <w:rPr>
                <w:rFonts w:ascii="Times New Roman" w:hAnsi="Times New Roman"/>
                <w:b/>
                <w:color w:val="2D2D2D"/>
                <w:sz w:val="24"/>
                <w:szCs w:val="24"/>
              </w:rPr>
              <w:t>»</w:t>
            </w:r>
          </w:p>
        </w:tc>
      </w:tr>
      <w:tr w:rsidR="005D3BF1" w:rsidRPr="008B28C7" w:rsidTr="00F46C4F">
        <w:tc>
          <w:tcPr>
            <w:tcW w:w="634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5D3BF1" w:rsidRPr="005D3BF1" w:rsidRDefault="005D3BF1" w:rsidP="005D3BF1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776" w:type="dxa"/>
            <w:vAlign w:val="center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8B28C7" w:rsidRDefault="005D3BF1" w:rsidP="005D3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Определяется на основании Указа Президента РФ от 28.04.2008 № 607 «Об оценке эффективности деятельности органов местного самоуправления городских округов и муниципальных районов» (п.11 таблицы)</w:t>
            </w:r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F46C4F">
        <w:tc>
          <w:tcPr>
            <w:tcW w:w="634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5D3BF1" w:rsidRPr="005D3BF1" w:rsidRDefault="005D3BF1" w:rsidP="005D3BF1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776" w:type="dxa"/>
            <w:vAlign w:val="center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8B28C7" w:rsidRDefault="005D3BF1" w:rsidP="005D3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Определяется на основании Указа Президента РФ от 28.04.2008 № 607 «Об оценке эффективности деятельности органов местного самоуправления городских округов и муниципальных районов» (п.14 таблицы)</w:t>
            </w:r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F46C4F">
        <w:tc>
          <w:tcPr>
            <w:tcW w:w="634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5D3BF1" w:rsidRPr="005D3BF1" w:rsidRDefault="005D3BF1" w:rsidP="005D3BF1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5D3BF1">
              <w:rPr>
                <w:color w:val="2D2D2D"/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776" w:type="dxa"/>
            <w:vAlign w:val="center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8B28C7" w:rsidRDefault="005D3BF1" w:rsidP="005D3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Определяется на основании Указа Президента РФ от 28.04.2008 № 607 «Об оценке эффективности деятельности органов местного самоуправления городских округов и муниципальных районов» (п.15 таблицы)</w:t>
            </w:r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F46C4F">
        <w:tc>
          <w:tcPr>
            <w:tcW w:w="634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D3BF1" w:rsidRPr="005D3BF1" w:rsidRDefault="005D3BF1" w:rsidP="005D3BF1">
            <w:pPr>
              <w:pStyle w:val="a3"/>
              <w:jc w:val="both"/>
              <w:rPr>
                <w:sz w:val="24"/>
                <w:szCs w:val="24"/>
              </w:rPr>
            </w:pPr>
            <w:bookmarkStart w:id="13" w:name="OLE_LINK24"/>
            <w:r w:rsidRPr="005D3BF1">
              <w:rPr>
                <w:color w:val="2D2D2D"/>
                <w:sz w:val="24"/>
                <w:szCs w:val="24"/>
              </w:rPr>
              <w:t>Доля отремонтированных в установленные сроки кровель в общем количестве кровель, требующих капитального ремонта в муниципальных общеобразовательных организациях Минераловодского городского округа, в соответствии с Подпрограммой (в расчете на 1 год)</w:t>
            </w:r>
            <w:bookmarkEnd w:id="13"/>
          </w:p>
        </w:tc>
        <w:tc>
          <w:tcPr>
            <w:tcW w:w="1776" w:type="dxa"/>
            <w:vAlign w:val="center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8B28C7" w:rsidRDefault="005D3BF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OLE_LINK47"/>
            <w:r w:rsidRPr="008B28C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от 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29 декабря 2018 года N 628-п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 </w:t>
            </w:r>
            <w:r w:rsidRPr="008B28C7">
              <w:rPr>
                <w:rFonts w:ascii="Times New Roman" w:hAnsi="Times New Roman"/>
                <w:sz w:val="24"/>
                <w:szCs w:val="24"/>
              </w:rPr>
              <w:t>«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Об утверждении государственной программы Ставропольского края "Развитие образования"</w:t>
            </w:r>
            <w:bookmarkEnd w:id="14"/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A847F1">
        <w:tc>
          <w:tcPr>
            <w:tcW w:w="634" w:type="dxa"/>
          </w:tcPr>
          <w:p w:rsidR="005D3BF1" w:rsidRPr="008B28C7" w:rsidRDefault="005D3BF1" w:rsidP="00380D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380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5D3BF1" w:rsidRPr="00380DD1" w:rsidRDefault="005D3BF1" w:rsidP="005D3BF1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380DD1">
              <w:rPr>
                <w:color w:val="2D2D2D"/>
                <w:sz w:val="24"/>
                <w:szCs w:val="24"/>
              </w:rPr>
              <w:t>Количество благоустроенных территорий муниципальных общеобразовательных организаций Минераловодского городского округа</w:t>
            </w:r>
          </w:p>
        </w:tc>
        <w:tc>
          <w:tcPr>
            <w:tcW w:w="1776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4178" w:type="dxa"/>
          </w:tcPr>
          <w:p w:rsidR="005D3BF1" w:rsidRPr="008B28C7" w:rsidRDefault="005D3BF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от 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29 декабря 2018 года N 628-п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 </w:t>
            </w:r>
            <w:r w:rsidRPr="008B28C7">
              <w:rPr>
                <w:rFonts w:ascii="Times New Roman" w:hAnsi="Times New Roman"/>
                <w:sz w:val="24"/>
                <w:szCs w:val="24"/>
              </w:rPr>
              <w:t>«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 xml:space="preserve">Об утверждении государственной программы 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lastRenderedPageBreak/>
              <w:t>Ставропольского края "Развитие образования"</w:t>
            </w:r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A847F1">
        <w:tc>
          <w:tcPr>
            <w:tcW w:w="634" w:type="dxa"/>
          </w:tcPr>
          <w:p w:rsidR="005D3BF1" w:rsidRPr="008B28C7" w:rsidRDefault="005D3BF1" w:rsidP="00380D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380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5D3BF1" w:rsidRPr="00380DD1" w:rsidRDefault="005D3BF1" w:rsidP="005D3BF1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380DD1">
              <w:rPr>
                <w:color w:val="2D2D2D"/>
                <w:sz w:val="24"/>
                <w:szCs w:val="24"/>
              </w:rPr>
              <w:t>Количество общеобразовательных организаций округа,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1776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4178" w:type="dxa"/>
          </w:tcPr>
          <w:p w:rsidR="005D3BF1" w:rsidRPr="008B28C7" w:rsidRDefault="005D3BF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от 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29 декабря 2018 года N 628-п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 </w:t>
            </w:r>
            <w:r w:rsidRPr="008B28C7">
              <w:rPr>
                <w:rFonts w:ascii="Times New Roman" w:hAnsi="Times New Roman"/>
                <w:sz w:val="24"/>
                <w:szCs w:val="24"/>
              </w:rPr>
              <w:t>«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Об утверждении государственной программы Ставропольского края "Развитие образования"</w:t>
            </w:r>
          </w:p>
          <w:p w:rsidR="005D3BF1" w:rsidRPr="008B28C7" w:rsidRDefault="005D3BF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A847F1">
        <w:tc>
          <w:tcPr>
            <w:tcW w:w="634" w:type="dxa"/>
          </w:tcPr>
          <w:p w:rsidR="005D3BF1" w:rsidRPr="008B28C7" w:rsidRDefault="005D3BF1" w:rsidP="00380D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380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5D3BF1" w:rsidRPr="00380DD1" w:rsidRDefault="005D3BF1" w:rsidP="005D3BF1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bookmarkStart w:id="15" w:name="OLE_LINK41"/>
            <w:r w:rsidRPr="00380DD1">
              <w:rPr>
                <w:color w:val="2D2D2D"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bookmarkEnd w:id="15"/>
          </w:p>
        </w:tc>
        <w:tc>
          <w:tcPr>
            <w:tcW w:w="1776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8B28C7" w:rsidRDefault="005D3BF1" w:rsidP="00380D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OLE_LINK48"/>
            <w:bookmarkStart w:id="17" w:name="OLE_LINK49"/>
            <w:r w:rsidRPr="008B28C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от 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29 декабря 2018 года N 628-п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 </w:t>
            </w:r>
            <w:r w:rsidRPr="008B28C7">
              <w:rPr>
                <w:rFonts w:ascii="Times New Roman" w:hAnsi="Times New Roman"/>
                <w:sz w:val="24"/>
                <w:szCs w:val="24"/>
              </w:rPr>
              <w:t>«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Об утверждении государственной программы Ставропольского края "Развитие образования"</w:t>
            </w:r>
            <w:bookmarkEnd w:id="16"/>
            <w:bookmarkEnd w:id="17"/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A847F1">
        <w:tc>
          <w:tcPr>
            <w:tcW w:w="634" w:type="dxa"/>
          </w:tcPr>
          <w:p w:rsidR="005D3BF1" w:rsidRPr="008B28C7" w:rsidRDefault="005D3BF1" w:rsidP="00380D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380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5D3BF1" w:rsidRPr="00380DD1" w:rsidRDefault="005D3BF1" w:rsidP="005D3BF1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380DD1">
              <w:rPr>
                <w:color w:val="2D2D2D"/>
                <w:sz w:val="24"/>
                <w:szCs w:val="24"/>
              </w:rPr>
              <w:t>Численность обучающихся муниципальной общеобразовательной организации Минераловодского городского округа, расположенной в сельской местности, для которых обновлена материально-техническая база для занятий физической культурой и спортом в 2020 году</w:t>
            </w:r>
          </w:p>
        </w:tc>
        <w:tc>
          <w:tcPr>
            <w:tcW w:w="1776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0DD1" w:rsidRPr="008B28C7" w:rsidRDefault="00380DD1" w:rsidP="00380D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OLE_LINK20"/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bookmarkEnd w:id="18"/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Default="005D3BF1" w:rsidP="005D3BF1">
            <w:pPr>
              <w:pStyle w:val="ConsPlusNormal"/>
              <w:jc w:val="both"/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</w:pPr>
            <w:bookmarkStart w:id="19" w:name="OLE_LINK55"/>
            <w:r w:rsidRPr="008B28C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от 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29 декабря 2018 года N 628-п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 </w:t>
            </w:r>
            <w:r w:rsidRPr="008B28C7">
              <w:rPr>
                <w:rFonts w:ascii="Times New Roman" w:hAnsi="Times New Roman"/>
                <w:sz w:val="24"/>
                <w:szCs w:val="24"/>
              </w:rPr>
              <w:t>«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Об утверждении государственной программы Ставропольского края "Развитие образования"</w:t>
            </w:r>
            <w:bookmarkEnd w:id="19"/>
          </w:p>
          <w:p w:rsidR="00380DD1" w:rsidRPr="008B28C7" w:rsidRDefault="00380DD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</w:tcPr>
          <w:p w:rsidR="00380DD1" w:rsidRDefault="00380DD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A847F1">
        <w:tc>
          <w:tcPr>
            <w:tcW w:w="634" w:type="dxa"/>
          </w:tcPr>
          <w:p w:rsidR="005D3BF1" w:rsidRPr="008B28C7" w:rsidRDefault="005D3BF1" w:rsidP="00380D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380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5D3BF1" w:rsidRPr="00380DD1" w:rsidRDefault="005D3BF1" w:rsidP="005D3BF1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bookmarkStart w:id="20" w:name="OLE_LINK51"/>
            <w:r w:rsidRPr="00380DD1">
              <w:rPr>
                <w:color w:val="2D2D2D"/>
                <w:sz w:val="24"/>
                <w:szCs w:val="24"/>
              </w:rPr>
              <w:t>Количество мест для детей дошкольного возраста, созданных за счет строительства дошкольных образовательных организаций округа</w:t>
            </w:r>
            <w:bookmarkEnd w:id="20"/>
          </w:p>
        </w:tc>
        <w:tc>
          <w:tcPr>
            <w:tcW w:w="1776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1" w:name="OLE_LINK25"/>
            <w:r w:rsidRPr="008B28C7">
              <w:rPr>
                <w:rFonts w:ascii="Times New Roman" w:hAnsi="Times New Roman"/>
                <w:sz w:val="24"/>
                <w:szCs w:val="24"/>
              </w:rPr>
              <w:t>мест</w:t>
            </w:r>
            <w:bookmarkEnd w:id="21"/>
          </w:p>
        </w:tc>
        <w:tc>
          <w:tcPr>
            <w:tcW w:w="4178" w:type="dxa"/>
          </w:tcPr>
          <w:p w:rsidR="005D3BF1" w:rsidRPr="008B28C7" w:rsidRDefault="005D3BF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OLE_LINK56"/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Данный показатель не требует расчета, определяется по данным управления образования администрации Минераловодского городского округа</w:t>
            </w:r>
            <w:bookmarkEnd w:id="22"/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A847F1">
        <w:tc>
          <w:tcPr>
            <w:tcW w:w="634" w:type="dxa"/>
          </w:tcPr>
          <w:p w:rsidR="005D3BF1" w:rsidRPr="008B28C7" w:rsidRDefault="005D3BF1" w:rsidP="00380D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380D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5D3BF1" w:rsidRPr="00380DD1" w:rsidRDefault="005D3BF1" w:rsidP="005D3BF1">
            <w:pPr>
              <w:pStyle w:val="a3"/>
              <w:jc w:val="both"/>
              <w:rPr>
                <w:color w:val="2D2D2D"/>
                <w:sz w:val="24"/>
                <w:szCs w:val="24"/>
              </w:rPr>
            </w:pPr>
            <w:r w:rsidRPr="00380DD1">
              <w:rPr>
                <w:color w:val="2D2D2D"/>
                <w:sz w:val="24"/>
                <w:szCs w:val="24"/>
              </w:rPr>
              <w:t>Количество дополнительных мест для детей в возрасте от 1,5 до 3 лет, созданных в муниципальных дошкольных образовательных организациях Минераловодского городского округа</w:t>
            </w:r>
            <w:r w:rsidR="00380DD1" w:rsidRPr="00380DD1">
              <w:rPr>
                <w:color w:val="2D2D2D"/>
                <w:sz w:val="24"/>
                <w:szCs w:val="24"/>
              </w:rPr>
              <w:t>, путём перепрофилирования</w:t>
            </w:r>
          </w:p>
        </w:tc>
        <w:tc>
          <w:tcPr>
            <w:tcW w:w="1776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4178" w:type="dxa"/>
          </w:tcPr>
          <w:p w:rsidR="005D3BF1" w:rsidRPr="008B28C7" w:rsidRDefault="005D3BF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Данный показатель не требует расчета, определяется по данным управления образования администрации Минераловодского городского округа</w:t>
            </w:r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4D5E76">
        <w:tc>
          <w:tcPr>
            <w:tcW w:w="14578" w:type="dxa"/>
            <w:gridSpan w:val="5"/>
          </w:tcPr>
          <w:p w:rsidR="005D3BF1" w:rsidRPr="00FD5638" w:rsidRDefault="005D3BF1" w:rsidP="005D3BF1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3" w:name="OLE_LINK61"/>
            <w:r w:rsidRPr="00FD56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Цель 2 Программы </w:t>
            </w:r>
            <w:bookmarkEnd w:id="23"/>
            <w:r w:rsidRPr="00FD5638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bookmarkStart w:id="24" w:name="OLE_LINK146"/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</w:rPr>
              <w:t>С</w:t>
            </w:r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  <w:lang w:eastAsia="ru-RU"/>
              </w:rPr>
              <w:t xml:space="preserve">оздание </w:t>
            </w:r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</w:rPr>
              <w:t>в Минераловодском городском округе</w:t>
            </w:r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  <w:lang w:eastAsia="ru-RU"/>
              </w:rPr>
              <w:t xml:space="preserve"> </w:t>
            </w:r>
            <w:bookmarkStart w:id="25" w:name="OLE_LINK147"/>
            <w:bookmarkEnd w:id="24"/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  <w:lang w:eastAsia="ru-RU"/>
              </w:rPr>
              <w:t>условий для обеспечения</w:t>
            </w:r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</w:rPr>
              <w:t xml:space="preserve"> </w:t>
            </w:r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  <w:lang w:eastAsia="ru-RU"/>
              </w:rPr>
              <w:t>прав и законных интересов детей</w:t>
            </w:r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</w:rPr>
              <w:t xml:space="preserve">, </w:t>
            </w:r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  <w:lang w:eastAsia="ru-RU"/>
              </w:rPr>
              <w:t>нуждающихся в особой заботе госуда</w:t>
            </w:r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</w:rPr>
              <w:t>рства, интеграции их в общество</w:t>
            </w:r>
            <w:bookmarkEnd w:id="25"/>
            <w:r w:rsidRPr="00FD5638">
              <w:rPr>
                <w:rFonts w:ascii="Times New Roman" w:eastAsia="Times New Roman" w:hAnsi="Times New Roman"/>
                <w:b/>
                <w:color w:val="2D2D2D"/>
                <w:sz w:val="28"/>
                <w:szCs w:val="28"/>
              </w:rPr>
              <w:t>»</w:t>
            </w:r>
          </w:p>
        </w:tc>
      </w:tr>
      <w:tr w:rsidR="005D3BF1" w:rsidRPr="008B28C7" w:rsidTr="005A1153">
        <w:tc>
          <w:tcPr>
            <w:tcW w:w="634" w:type="dxa"/>
          </w:tcPr>
          <w:p w:rsidR="005D3BF1" w:rsidRPr="008B28C7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3BF1" w:rsidRPr="00FD5638" w:rsidRDefault="005D3BF1" w:rsidP="005D3BF1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776" w:type="dxa"/>
          </w:tcPr>
          <w:p w:rsidR="005D3BF1" w:rsidRPr="00FD5638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FD5638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</w:tcPr>
          <w:p w:rsidR="005D3BF1" w:rsidRPr="00FD5638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F1" w:rsidRPr="008B28C7" w:rsidTr="00117148">
        <w:trPr>
          <w:trHeight w:val="1768"/>
        </w:trPr>
        <w:tc>
          <w:tcPr>
            <w:tcW w:w="634" w:type="dxa"/>
          </w:tcPr>
          <w:p w:rsidR="005D3BF1" w:rsidRPr="008B28C7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536" w:type="dxa"/>
          </w:tcPr>
          <w:p w:rsidR="005D3BF1" w:rsidRPr="00FD5638" w:rsidRDefault="005D3BF1" w:rsidP="005D3BF1">
            <w:pPr>
              <w:pStyle w:val="a3"/>
              <w:tabs>
                <w:tab w:val="left" w:pos="0"/>
              </w:tabs>
              <w:ind w:left="91"/>
              <w:jc w:val="both"/>
              <w:rPr>
                <w:rFonts w:eastAsia="Times New Roman"/>
                <w:color w:val="2D2D2D"/>
                <w:sz w:val="28"/>
                <w:szCs w:val="28"/>
              </w:rPr>
            </w:pPr>
            <w:r w:rsidRPr="00FD5638">
              <w:rPr>
                <w:rFonts w:eastAsia="Times New Roman"/>
                <w:color w:val="2D2D2D"/>
                <w:sz w:val="28"/>
                <w:szCs w:val="28"/>
              </w:rPr>
              <w:t xml:space="preserve">Доля детей-сирот и детей, оставшихся без попечения родителей, в общей численности детей в </w:t>
            </w:r>
            <w:r w:rsidRPr="00FD5638">
              <w:rPr>
                <w:sz w:val="28"/>
              </w:rPr>
              <w:t>Минераловодском городском округе</w:t>
            </w:r>
          </w:p>
        </w:tc>
        <w:tc>
          <w:tcPr>
            <w:tcW w:w="1776" w:type="dxa"/>
          </w:tcPr>
          <w:p w:rsidR="005D3BF1" w:rsidRPr="00FD5638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FD5638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FD5638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638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5D3BF1" w:rsidRPr="00FD5638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FD5638" w:rsidRDefault="005D3BF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FD5638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от </w:t>
            </w:r>
            <w:r w:rsidRPr="00FD5638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29 декабря 2018 года N 628-п</w:t>
            </w:r>
            <w:r w:rsidRPr="00FD5638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 </w:t>
            </w:r>
            <w:r w:rsidRPr="00FD5638">
              <w:rPr>
                <w:rFonts w:ascii="Times New Roman" w:hAnsi="Times New Roman"/>
                <w:sz w:val="24"/>
                <w:szCs w:val="24"/>
              </w:rPr>
              <w:t>«</w:t>
            </w:r>
            <w:r w:rsidRPr="00FD5638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Об утверждении государственной программы Ставропольского края "Развитие образования"</w:t>
            </w:r>
          </w:p>
        </w:tc>
        <w:tc>
          <w:tcPr>
            <w:tcW w:w="3454" w:type="dxa"/>
          </w:tcPr>
          <w:p w:rsidR="005D3BF1" w:rsidRPr="00FD5638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FD5638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FD5638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638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8B28C7" w:rsidTr="004D5E76">
        <w:tc>
          <w:tcPr>
            <w:tcW w:w="14578" w:type="dxa"/>
            <w:gridSpan w:val="5"/>
          </w:tcPr>
          <w:p w:rsidR="005D3BF1" w:rsidRPr="008B28C7" w:rsidRDefault="005D3BF1" w:rsidP="005D3BF1">
            <w:pPr>
              <w:pStyle w:val="a8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28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Подпрограмма 2 </w:t>
            </w:r>
            <w:r w:rsidRPr="008B28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«Поддержка детей-сирот и детей, оставшихся без попечения родителей»</w:t>
            </w:r>
          </w:p>
          <w:p w:rsidR="005D3BF1" w:rsidRPr="008B28C7" w:rsidRDefault="005D3BF1" w:rsidP="005D3B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b/>
                <w:sz w:val="28"/>
                <w:szCs w:val="28"/>
              </w:rPr>
              <w:t>Задача 1 Подпрограммы 2 Программы «</w:t>
            </w:r>
            <w:r w:rsidRPr="008B28C7">
              <w:rPr>
                <w:rFonts w:ascii="Times New Roman" w:hAnsi="Times New Roman"/>
                <w:b/>
                <w:color w:val="2D2D2D"/>
                <w:sz w:val="28"/>
                <w:szCs w:val="28"/>
              </w:rPr>
              <w:t>Оказание в Минераловодском городском округе комплексной помощи детям, находящимся в трудной жизненной ситуации, и их родителям (законным представителям)</w:t>
            </w:r>
            <w:r w:rsidRPr="008B28C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5D3BF1" w:rsidRPr="008B28C7" w:rsidTr="005A1153">
        <w:tc>
          <w:tcPr>
            <w:tcW w:w="634" w:type="dxa"/>
          </w:tcPr>
          <w:p w:rsidR="005D3BF1" w:rsidRPr="008B28C7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3BF1" w:rsidRPr="008B28C7" w:rsidRDefault="005D3BF1" w:rsidP="005D3BF1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решения задачи 1 подпрограммы 2</w:t>
            </w:r>
          </w:p>
        </w:tc>
        <w:tc>
          <w:tcPr>
            <w:tcW w:w="1776" w:type="dxa"/>
          </w:tcPr>
          <w:p w:rsidR="005D3BF1" w:rsidRPr="008B28C7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8B28C7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</w:tcPr>
          <w:p w:rsidR="005D3BF1" w:rsidRPr="008B28C7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F1" w:rsidRPr="008B28C7" w:rsidTr="005A1153">
        <w:tc>
          <w:tcPr>
            <w:tcW w:w="634" w:type="dxa"/>
          </w:tcPr>
          <w:p w:rsidR="005D3BF1" w:rsidRPr="008B28C7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536" w:type="dxa"/>
          </w:tcPr>
          <w:p w:rsidR="005D3BF1" w:rsidRPr="00E04C58" w:rsidRDefault="005D3BF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C58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Доля детей-сирот и детей, оставшихся без попечения родителей, воспитывающихся в </w:t>
            </w:r>
            <w:proofErr w:type="spellStart"/>
            <w:r w:rsidRPr="00E04C58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интернатных</w:t>
            </w:r>
            <w:proofErr w:type="spellEnd"/>
            <w:r w:rsidRPr="00E04C58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учреждениях округа, в общей численности детей-сирот и детей, оставшихся без попечения родителей, в </w:t>
            </w:r>
            <w:r w:rsidRPr="00E04C58">
              <w:rPr>
                <w:rFonts w:ascii="Times New Roman" w:hAnsi="Times New Roman" w:cs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776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Pr="008B28C7" w:rsidRDefault="005D3BF1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от 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29 декабря 2018 года N 628-п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 </w:t>
            </w:r>
            <w:r w:rsidRPr="008B28C7">
              <w:rPr>
                <w:rFonts w:ascii="Times New Roman" w:hAnsi="Times New Roman"/>
                <w:sz w:val="24"/>
                <w:szCs w:val="24"/>
              </w:rPr>
              <w:t>«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Об утверждении государственной программы Ставропольского края "Развитие образования"</w:t>
            </w:r>
          </w:p>
        </w:tc>
        <w:tc>
          <w:tcPr>
            <w:tcW w:w="3454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D3BF1" w:rsidRPr="00370BEF" w:rsidTr="005A1153">
        <w:tc>
          <w:tcPr>
            <w:tcW w:w="634" w:type="dxa"/>
          </w:tcPr>
          <w:p w:rsidR="005D3BF1" w:rsidRPr="008B28C7" w:rsidRDefault="005D3BF1" w:rsidP="005D3B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5D3BF1" w:rsidRPr="00E04C58" w:rsidRDefault="005D3BF1" w:rsidP="005D3BF1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E04C58">
              <w:rPr>
                <w:color w:val="2D2D2D"/>
                <w:spacing w:val="2"/>
                <w:sz w:val="24"/>
                <w:szCs w:val="24"/>
              </w:rPr>
              <w:t xml:space="preserve">Доля детей-сирот 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Федерации, в общей численности детей-сирот и детей, оставшихся без попечения родителей, в </w:t>
            </w:r>
            <w:r w:rsidRPr="00E04C58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776" w:type="dxa"/>
          </w:tcPr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8C7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8" w:type="dxa"/>
          </w:tcPr>
          <w:p w:rsidR="005D3BF1" w:rsidRDefault="005D3BF1" w:rsidP="005D3BF1">
            <w:pPr>
              <w:pStyle w:val="ConsPlusNormal"/>
              <w:jc w:val="both"/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на основании постановления Правительства Ставропольского края 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от 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29 декабря 2018 года N 628-п</w:t>
            </w:r>
            <w:r w:rsidRPr="008B28C7"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t xml:space="preserve"> </w:t>
            </w:r>
            <w:r w:rsidRPr="008B28C7">
              <w:rPr>
                <w:rFonts w:ascii="Times New Roman" w:hAnsi="Times New Roman"/>
                <w:sz w:val="24"/>
                <w:szCs w:val="24"/>
              </w:rPr>
              <w:t>«</w:t>
            </w:r>
            <w:r w:rsidRPr="008B28C7">
              <w:rPr>
                <w:rFonts w:ascii="Times New Roman" w:hAnsi="Times New Roman" w:cs="Times New Roman"/>
                <w:color w:val="3C3C3C"/>
                <w:spacing w:val="2"/>
                <w:sz w:val="24"/>
                <w:szCs w:val="24"/>
              </w:rPr>
              <w:t>Об утверждении государственной программы Ставропольского края "Развитие образования"</w:t>
            </w:r>
          </w:p>
          <w:p w:rsidR="00E04C58" w:rsidRPr="008B28C7" w:rsidRDefault="00E04C58" w:rsidP="005D3B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</w:tcPr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8B28C7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BF1" w:rsidRPr="00370BEF" w:rsidRDefault="005D3BF1" w:rsidP="005D3B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8C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055025" w:rsidRPr="00055025" w:rsidRDefault="00055025" w:rsidP="00FD6071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bookmarkStart w:id="26" w:name="P42"/>
      <w:bookmarkEnd w:id="26"/>
    </w:p>
    <w:sectPr w:rsidR="00055025" w:rsidRPr="00055025" w:rsidSect="00FF0CC8">
      <w:pgSz w:w="16838" w:h="11906" w:orient="landscape"/>
      <w:pgMar w:top="719" w:right="1134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7FD"/>
    <w:rsid w:val="00003772"/>
    <w:rsid w:val="00017279"/>
    <w:rsid w:val="00032A05"/>
    <w:rsid w:val="00036708"/>
    <w:rsid w:val="000434FD"/>
    <w:rsid w:val="00055025"/>
    <w:rsid w:val="00074C4E"/>
    <w:rsid w:val="0007788C"/>
    <w:rsid w:val="00082836"/>
    <w:rsid w:val="000A0C99"/>
    <w:rsid w:val="000B69F6"/>
    <w:rsid w:val="000B70E9"/>
    <w:rsid w:val="00103CDE"/>
    <w:rsid w:val="00104F39"/>
    <w:rsid w:val="00117148"/>
    <w:rsid w:val="001549FB"/>
    <w:rsid w:val="0016189A"/>
    <w:rsid w:val="00174D2D"/>
    <w:rsid w:val="00194C42"/>
    <w:rsid w:val="00196E2A"/>
    <w:rsid w:val="001B61A0"/>
    <w:rsid w:val="00226308"/>
    <w:rsid w:val="00235CF3"/>
    <w:rsid w:val="00240F6F"/>
    <w:rsid w:val="00247979"/>
    <w:rsid w:val="00264B5C"/>
    <w:rsid w:val="00287879"/>
    <w:rsid w:val="002955DE"/>
    <w:rsid w:val="00311125"/>
    <w:rsid w:val="003306D0"/>
    <w:rsid w:val="00334112"/>
    <w:rsid w:val="00346825"/>
    <w:rsid w:val="003526AE"/>
    <w:rsid w:val="00370BEF"/>
    <w:rsid w:val="00380DD1"/>
    <w:rsid w:val="003857FD"/>
    <w:rsid w:val="00395B31"/>
    <w:rsid w:val="003B4149"/>
    <w:rsid w:val="003C47DD"/>
    <w:rsid w:val="003C7655"/>
    <w:rsid w:val="003C7E27"/>
    <w:rsid w:val="003D3EEC"/>
    <w:rsid w:val="00435C0F"/>
    <w:rsid w:val="0045111E"/>
    <w:rsid w:val="004549ED"/>
    <w:rsid w:val="00457427"/>
    <w:rsid w:val="0049466E"/>
    <w:rsid w:val="004B2B1C"/>
    <w:rsid w:val="004C5E12"/>
    <w:rsid w:val="004D5E76"/>
    <w:rsid w:val="004E2A1B"/>
    <w:rsid w:val="004E6FDA"/>
    <w:rsid w:val="005042D9"/>
    <w:rsid w:val="00542712"/>
    <w:rsid w:val="00550CDE"/>
    <w:rsid w:val="00554999"/>
    <w:rsid w:val="00582DF5"/>
    <w:rsid w:val="00587F39"/>
    <w:rsid w:val="00596875"/>
    <w:rsid w:val="005A1153"/>
    <w:rsid w:val="005C288E"/>
    <w:rsid w:val="005D3BF1"/>
    <w:rsid w:val="005E5BBE"/>
    <w:rsid w:val="005E6200"/>
    <w:rsid w:val="00600F1A"/>
    <w:rsid w:val="006320AF"/>
    <w:rsid w:val="0064497F"/>
    <w:rsid w:val="00666766"/>
    <w:rsid w:val="006804B8"/>
    <w:rsid w:val="0068690C"/>
    <w:rsid w:val="00692E23"/>
    <w:rsid w:val="006A4EAE"/>
    <w:rsid w:val="006A5EA7"/>
    <w:rsid w:val="006E6E22"/>
    <w:rsid w:val="006F2972"/>
    <w:rsid w:val="006F7A0C"/>
    <w:rsid w:val="00717037"/>
    <w:rsid w:val="00741FAA"/>
    <w:rsid w:val="00751C4C"/>
    <w:rsid w:val="007532E8"/>
    <w:rsid w:val="0075555D"/>
    <w:rsid w:val="00784FD5"/>
    <w:rsid w:val="00790036"/>
    <w:rsid w:val="00792D3F"/>
    <w:rsid w:val="00793746"/>
    <w:rsid w:val="007C12E5"/>
    <w:rsid w:val="007F2D25"/>
    <w:rsid w:val="007F7B8D"/>
    <w:rsid w:val="00801903"/>
    <w:rsid w:val="00814CE0"/>
    <w:rsid w:val="008417F0"/>
    <w:rsid w:val="00847D4D"/>
    <w:rsid w:val="00851E58"/>
    <w:rsid w:val="00862841"/>
    <w:rsid w:val="00872ABD"/>
    <w:rsid w:val="00882926"/>
    <w:rsid w:val="0089781B"/>
    <w:rsid w:val="008B28C7"/>
    <w:rsid w:val="008C369E"/>
    <w:rsid w:val="008C7D94"/>
    <w:rsid w:val="008F5E05"/>
    <w:rsid w:val="00921DBD"/>
    <w:rsid w:val="0092559A"/>
    <w:rsid w:val="009C0F59"/>
    <w:rsid w:val="009D5456"/>
    <w:rsid w:val="009F40AC"/>
    <w:rsid w:val="009F4292"/>
    <w:rsid w:val="009F732B"/>
    <w:rsid w:val="00A13D60"/>
    <w:rsid w:val="00A17D24"/>
    <w:rsid w:val="00A42A0F"/>
    <w:rsid w:val="00A73B43"/>
    <w:rsid w:val="00A74F62"/>
    <w:rsid w:val="00A905F7"/>
    <w:rsid w:val="00A93E76"/>
    <w:rsid w:val="00AB77CF"/>
    <w:rsid w:val="00AD32D4"/>
    <w:rsid w:val="00AD47E9"/>
    <w:rsid w:val="00B175E4"/>
    <w:rsid w:val="00B31741"/>
    <w:rsid w:val="00B5076A"/>
    <w:rsid w:val="00B73C57"/>
    <w:rsid w:val="00B85056"/>
    <w:rsid w:val="00BB44C3"/>
    <w:rsid w:val="00BB5BA8"/>
    <w:rsid w:val="00BC347A"/>
    <w:rsid w:val="00BC36DE"/>
    <w:rsid w:val="00BC379C"/>
    <w:rsid w:val="00C42925"/>
    <w:rsid w:val="00C76D89"/>
    <w:rsid w:val="00C83C7D"/>
    <w:rsid w:val="00C967FD"/>
    <w:rsid w:val="00CA40D3"/>
    <w:rsid w:val="00CB4109"/>
    <w:rsid w:val="00CD0DE0"/>
    <w:rsid w:val="00CF7F3A"/>
    <w:rsid w:val="00D0352D"/>
    <w:rsid w:val="00D101B4"/>
    <w:rsid w:val="00D631EB"/>
    <w:rsid w:val="00D81226"/>
    <w:rsid w:val="00D830A4"/>
    <w:rsid w:val="00D904DB"/>
    <w:rsid w:val="00D93E63"/>
    <w:rsid w:val="00DD5A9B"/>
    <w:rsid w:val="00E04C58"/>
    <w:rsid w:val="00E13115"/>
    <w:rsid w:val="00E310D8"/>
    <w:rsid w:val="00E619E7"/>
    <w:rsid w:val="00E85C81"/>
    <w:rsid w:val="00ED609F"/>
    <w:rsid w:val="00EE173B"/>
    <w:rsid w:val="00EF684F"/>
    <w:rsid w:val="00F14359"/>
    <w:rsid w:val="00F22766"/>
    <w:rsid w:val="00F702FE"/>
    <w:rsid w:val="00F90416"/>
    <w:rsid w:val="00F91D36"/>
    <w:rsid w:val="00FA10BD"/>
    <w:rsid w:val="00FC035A"/>
    <w:rsid w:val="00FC7D83"/>
    <w:rsid w:val="00FD5638"/>
    <w:rsid w:val="00FD6071"/>
    <w:rsid w:val="00FE0CA2"/>
    <w:rsid w:val="00FF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C12901-9DEF-4468-8332-6E0523DA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0A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7F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Body Text"/>
    <w:basedOn w:val="a"/>
    <w:link w:val="a4"/>
    <w:uiPriority w:val="99"/>
    <w:rsid w:val="00FC7D83"/>
    <w:pPr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C7D83"/>
    <w:rPr>
      <w:rFonts w:ascii="Times New Roman" w:hAnsi="Times New Roman"/>
    </w:rPr>
  </w:style>
  <w:style w:type="character" w:styleId="a5">
    <w:name w:val="Hyperlink"/>
    <w:uiPriority w:val="99"/>
    <w:unhideWhenUsed/>
    <w:rsid w:val="00334112"/>
    <w:rPr>
      <w:color w:val="0000FF"/>
      <w:u w:val="single"/>
    </w:rPr>
  </w:style>
  <w:style w:type="paragraph" w:customStyle="1" w:styleId="ConsPlusCell">
    <w:name w:val="ConsPlusCell"/>
    <w:rsid w:val="0033411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6">
    <w:name w:val="Нормальный (таблица)"/>
    <w:basedOn w:val="a"/>
    <w:next w:val="a"/>
    <w:uiPriority w:val="99"/>
    <w:rsid w:val="003341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odyText21">
    <w:name w:val="Body Text 21"/>
    <w:basedOn w:val="a"/>
    <w:rsid w:val="00334112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334112"/>
    <w:rPr>
      <w:color w:val="800080" w:themeColor="followedHyperlink"/>
      <w:u w:val="single"/>
    </w:rPr>
  </w:style>
  <w:style w:type="paragraph" w:customStyle="1" w:styleId="ConsPlusTitle">
    <w:name w:val="ConsPlusTitle"/>
    <w:rsid w:val="00A905F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Nonformat">
    <w:name w:val="ConsNonformat"/>
    <w:rsid w:val="00370BEF"/>
    <w:pPr>
      <w:snapToGrid w:val="0"/>
    </w:pPr>
    <w:rPr>
      <w:rFonts w:ascii="Courier New" w:eastAsia="Times New Roman" w:hAnsi="Courier New"/>
    </w:rPr>
  </w:style>
  <w:style w:type="paragraph" w:styleId="a8">
    <w:name w:val="Subtitle"/>
    <w:basedOn w:val="a"/>
    <w:link w:val="a9"/>
    <w:qFormat/>
    <w:locked/>
    <w:rsid w:val="00851E58"/>
    <w:pPr>
      <w:suppressAutoHyphens/>
      <w:spacing w:after="60" w:line="240" w:lineRule="auto"/>
      <w:jc w:val="center"/>
      <w:outlineLvl w:val="1"/>
    </w:pPr>
    <w:rPr>
      <w:rFonts w:ascii="Arial" w:hAnsi="Arial" w:cs="Arial"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rsid w:val="00851E58"/>
    <w:rPr>
      <w:rFonts w:ascii="Arial" w:hAnsi="Arial" w:cs="Arial"/>
      <w:sz w:val="24"/>
      <w:szCs w:val="24"/>
      <w:lang w:eastAsia="ar-SA"/>
    </w:rPr>
  </w:style>
  <w:style w:type="character" w:customStyle="1" w:styleId="4">
    <w:name w:val="Знак Знак4"/>
    <w:locked/>
    <w:rsid w:val="00117148"/>
    <w:rPr>
      <w:rFonts w:eastAsia="Calibri"/>
      <w:sz w:val="5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4CC28-007A-4F2D-8A41-D591788E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2072</Words>
  <Characters>11813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К.О.С</dc:creator>
  <cp:keywords/>
  <dc:description/>
  <cp:lastModifiedBy>User</cp:lastModifiedBy>
  <cp:revision>2</cp:revision>
  <dcterms:created xsi:type="dcterms:W3CDTF">2019-11-22T11:48:00Z</dcterms:created>
  <dcterms:modified xsi:type="dcterms:W3CDTF">2019-11-22T11:48:00Z</dcterms:modified>
</cp:coreProperties>
</file>